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Intake form for a BSc thesis in the Bioinformatics Group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Studentnr: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Username: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BSc program: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Course code thesis: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ECTS (thesis):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Preferred start: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Preferred finish: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you work full-time on your thesis, or do you have other activities planned (courses, exams, teaching assistance, holidays, etc...)?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fulfill the requirements for starting your BSc thesis? yes/no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are unsure about this, contact your study advisor.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 on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https://www.wur.nl/en/Research-Results/Chair-groups/Plant-Sciences/Bioinformatics/Teaching/Thesis-Subjects.htm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for potential thesis topics, under BSc thesis topics or the MSc thesis projects.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your 3 favorite topics/supervisors: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order to do a successful BSc thesis in the Bioinformatics Group, we generally require our students to have completed the Bioinformatics minor. Did you do so? yes / no</w:t>
        <w:br w:type="textWrapping"/>
        <w:t xml:space="preserve">If no, please briefly described your prior knowledge (e.g. on programming and data analysis) here: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attach (or send along) a list of courses and grades from the grade system. </w:t>
      </w:r>
    </w:p>
    <w:sectPr>
      <w:headerReference r:id="rId8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BSc thesis Bioinformatics Group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64260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667D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667D"/>
    <w:rPr>
      <w:rFonts w:ascii="Lucida Grande" w:cs="Lucida Grande" w:hAnsi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D64260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D6426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64260"/>
  </w:style>
  <w:style w:type="paragraph" w:styleId="Footer">
    <w:name w:val="footer"/>
    <w:basedOn w:val="Normal"/>
    <w:link w:val="FooterChar"/>
    <w:uiPriority w:val="99"/>
    <w:unhideWhenUsed w:val="1"/>
    <w:rsid w:val="00D6426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4260"/>
  </w:style>
  <w:style w:type="character" w:styleId="Hyperlink">
    <w:name w:val="Hyperlink"/>
    <w:basedOn w:val="DefaultParagraphFont"/>
    <w:uiPriority w:val="99"/>
    <w:unhideWhenUsed w:val="1"/>
    <w:rsid w:val="00D64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5448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ur.nl/en/Research-Results/Chair-groups/Plant-Sciences/Bioinformatics/Teaching/Thesis-Subjects.ht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h2QvLVyFID3HJxbayLYDBlqEg==">AMUW2mWcfzfIHYidsCGZWTCV3MVMWrSYEb2vSV82+wLZ05I6SR/RsJkt4I6wrsoG0uJqPv9eIlFYnXT96pAHhlWJ5V/6zGrjwcmrifrEP3CuY2oRpbuA5dOVer322b2FVP9Hja06r8FO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2018-07-21T12:22:00Z</dcterms:created>
  <dc:creator>Sandra Smit</dc:creator>
</cp:coreProperties>
</file>